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8207"/>
      </w:tblGrid>
      <w:tr w:rsidR="00E47ED8" w:rsidRPr="00B84C94" w:rsidTr="000B2838">
        <w:trPr>
          <w:trHeight w:val="1618"/>
        </w:trPr>
        <w:tc>
          <w:tcPr>
            <w:tcW w:w="1418" w:type="dxa"/>
            <w:vAlign w:val="center"/>
          </w:tcPr>
          <w:p w:rsidR="00E47ED8" w:rsidRPr="00C306FA" w:rsidRDefault="00E47ED8" w:rsidP="000B2838">
            <w:pPr>
              <w:ind w:left="-70" w:right="-70"/>
              <w:rPr>
                <w:rFonts w:asciiTheme="minorHAnsi" w:hAnsiTheme="minorHAnsi" w:cs="Arial"/>
                <w:sz w:val="22"/>
                <w:szCs w:val="20"/>
              </w:rPr>
            </w:pPr>
            <w:r w:rsidRPr="00926800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DFB58" wp14:editId="0B7036F0">
                      <wp:simplePos x="0" y="0"/>
                      <wp:positionH relativeFrom="column">
                        <wp:posOffset>-44450</wp:posOffset>
                      </wp:positionH>
                      <wp:positionV relativeFrom="page">
                        <wp:posOffset>1141095</wp:posOffset>
                      </wp:positionV>
                      <wp:extent cx="6119495" cy="0"/>
                      <wp:effectExtent l="0" t="19050" r="52705" b="3810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194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8ACA6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89.85pt" to="478.3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" strokeweight="1.25pt">
                      <v:stroke startarrowwidth="narrow" startarrowlength="short" endarrow="oval" endarrowwidth="narrow" endarrowlength="short"/>
                      <w10:wrap anchory="page"/>
                    </v:line>
                  </w:pict>
                </mc:Fallback>
              </mc:AlternateContent>
            </w:r>
            <w:r w:rsidRPr="00545843">
              <w:rPr>
                <w:rFonts w:asciiTheme="minorHAnsi" w:hAnsiTheme="minorHAnsi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8521A" wp14:editId="5372A32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0" cy="1144800"/>
                      <wp:effectExtent l="0" t="0" r="19050" b="1778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48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55C4A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0" to="-3.1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" strokeweight="1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C306FA"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 wp14:anchorId="6FE93A92" wp14:editId="6178F078">
                  <wp:extent cx="907200" cy="1141200"/>
                  <wp:effectExtent l="0" t="0" r="7620" b="1905"/>
                  <wp:docPr id="6" name="Obraz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00" cy="114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7" w:type="dxa"/>
            <w:vAlign w:val="center"/>
          </w:tcPr>
          <w:p w:rsidR="00E47ED8" w:rsidRPr="00545843" w:rsidRDefault="00E47ED8" w:rsidP="000B2838">
            <w:pPr>
              <w:jc w:val="center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545843">
              <w:rPr>
                <w:rFonts w:asciiTheme="minorHAnsi" w:hAnsiTheme="minorHAnsi" w:cs="Arial"/>
                <w:b/>
                <w:sz w:val="48"/>
                <w:szCs w:val="48"/>
              </w:rPr>
              <w:t>Burmistrz Miasta Józefowa</w:t>
            </w:r>
          </w:p>
          <w:p w:rsidR="00E47ED8" w:rsidRPr="00545843" w:rsidRDefault="00E47ED8" w:rsidP="000B2838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45843">
              <w:rPr>
                <w:rFonts w:asciiTheme="minorHAnsi" w:hAnsiTheme="minorHAnsi" w:cs="Arial"/>
                <w:b/>
                <w:sz w:val="28"/>
                <w:szCs w:val="28"/>
              </w:rPr>
              <w:t xml:space="preserve">ul.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kard. Stefana </w:t>
            </w:r>
            <w:r w:rsidRPr="00545843">
              <w:rPr>
                <w:rFonts w:asciiTheme="minorHAnsi" w:hAnsiTheme="minorHAnsi" w:cs="Arial"/>
                <w:b/>
                <w:sz w:val="28"/>
                <w:szCs w:val="28"/>
              </w:rPr>
              <w:t>Wyszyńskiego 1, 05-420 Józefów</w:t>
            </w:r>
          </w:p>
        </w:tc>
      </w:tr>
    </w:tbl>
    <w:p w:rsidR="00E47ED8" w:rsidRPr="00926800" w:rsidRDefault="00E47ED8" w:rsidP="00E47ED8">
      <w:pPr>
        <w:tabs>
          <w:tab w:val="right" w:pos="9639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ZP.67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0</w:t>
      </w:r>
      <w:r w:rsidRPr="0092680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>.</w:t>
      </w:r>
      <w:r w:rsidRPr="00926800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3</w:t>
      </w:r>
      <w:r w:rsidRPr="0092680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M</w:t>
      </w:r>
      <w:r w:rsidRPr="00926800">
        <w:rPr>
          <w:rFonts w:asciiTheme="minorHAnsi" w:hAnsiTheme="minorHAnsi"/>
          <w:sz w:val="22"/>
          <w:szCs w:val="22"/>
        </w:rPr>
        <w:t>K</w:t>
      </w:r>
      <w:r w:rsidRPr="00926800">
        <w:rPr>
          <w:rFonts w:asciiTheme="minorHAnsi" w:hAnsiTheme="minorHAnsi"/>
          <w:sz w:val="22"/>
          <w:szCs w:val="22"/>
        </w:rPr>
        <w:tab/>
        <w:t xml:space="preserve">Józefów, </w:t>
      </w:r>
      <w:r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kwietnia </w:t>
      </w:r>
      <w:r w:rsidRPr="00926800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3</w:t>
      </w:r>
      <w:r w:rsidRPr="00926800">
        <w:rPr>
          <w:rFonts w:asciiTheme="minorHAnsi" w:hAnsiTheme="minorHAnsi"/>
          <w:sz w:val="22"/>
          <w:szCs w:val="22"/>
        </w:rPr>
        <w:t xml:space="preserve"> r.</w:t>
      </w:r>
    </w:p>
    <w:p w:rsidR="00C71C6D" w:rsidRDefault="00C71C6D" w:rsidP="003D4B49">
      <w:pPr>
        <w:rPr>
          <w:rFonts w:asciiTheme="minorHAnsi" w:hAnsiTheme="minorHAnsi" w:cs="Arial"/>
          <w:sz w:val="22"/>
          <w:szCs w:val="22"/>
        </w:rPr>
      </w:pPr>
    </w:p>
    <w:p w:rsidR="00634424" w:rsidRPr="00550134" w:rsidRDefault="00634424" w:rsidP="003D4B49">
      <w:pPr>
        <w:rPr>
          <w:rFonts w:asciiTheme="minorHAnsi" w:hAnsiTheme="minorHAnsi" w:cs="Arial"/>
          <w:sz w:val="22"/>
          <w:szCs w:val="22"/>
        </w:rPr>
      </w:pPr>
    </w:p>
    <w:p w:rsidR="003D4B49" w:rsidRPr="00550134" w:rsidRDefault="003D4B49" w:rsidP="003D4B49">
      <w:pPr>
        <w:rPr>
          <w:rFonts w:asciiTheme="minorHAnsi" w:hAnsiTheme="minorHAnsi" w:cs="Arial"/>
          <w:sz w:val="22"/>
          <w:szCs w:val="22"/>
        </w:rPr>
      </w:pPr>
    </w:p>
    <w:p w:rsidR="000C58B6" w:rsidRPr="00E47ED8" w:rsidRDefault="00634424" w:rsidP="000C58B6">
      <w:pPr>
        <w:jc w:val="center"/>
        <w:rPr>
          <w:rFonts w:asciiTheme="minorHAnsi" w:hAnsiTheme="minorHAnsi"/>
          <w:b/>
          <w:caps/>
          <w:sz w:val="22"/>
          <w:szCs w:val="22"/>
        </w:rPr>
      </w:pPr>
      <w:r w:rsidRPr="00E47ED8">
        <w:rPr>
          <w:rFonts w:asciiTheme="minorHAnsi" w:hAnsiTheme="minorHAnsi"/>
          <w:b/>
          <w:caps/>
          <w:sz w:val="22"/>
          <w:szCs w:val="22"/>
        </w:rPr>
        <w:t>Obwieszczenie</w:t>
      </w:r>
    </w:p>
    <w:p w:rsidR="000C58B6" w:rsidRDefault="000C58B6" w:rsidP="000C58B6">
      <w:pPr>
        <w:rPr>
          <w:rFonts w:asciiTheme="minorHAnsi" w:hAnsiTheme="minorHAnsi"/>
          <w:sz w:val="22"/>
          <w:szCs w:val="22"/>
        </w:rPr>
      </w:pPr>
    </w:p>
    <w:p w:rsidR="00634424" w:rsidRPr="00550134" w:rsidRDefault="00634424" w:rsidP="000C58B6">
      <w:pPr>
        <w:rPr>
          <w:rFonts w:asciiTheme="minorHAnsi" w:hAnsiTheme="minorHAnsi"/>
          <w:sz w:val="22"/>
          <w:szCs w:val="22"/>
        </w:rPr>
      </w:pPr>
    </w:p>
    <w:p w:rsidR="000C58B6" w:rsidRPr="00550134" w:rsidRDefault="00E47ED8" w:rsidP="00E47ED8">
      <w:pPr>
        <w:spacing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Poszukuje się </w:t>
      </w:r>
      <w:r w:rsidR="00634424">
        <w:rPr>
          <w:rFonts w:asciiTheme="minorHAnsi" w:hAnsiTheme="minorHAnsi"/>
          <w:sz w:val="22"/>
          <w:szCs w:val="22"/>
        </w:rPr>
        <w:t>spadkobierców po zmarł</w:t>
      </w:r>
      <w:r>
        <w:rPr>
          <w:rFonts w:asciiTheme="minorHAnsi" w:hAnsiTheme="minorHAnsi"/>
          <w:sz w:val="22"/>
          <w:szCs w:val="22"/>
        </w:rPr>
        <w:t xml:space="preserve">ym Pawle Pawłowskim i zmarłej Ewie </w:t>
      </w:r>
      <w:proofErr w:type="spellStart"/>
      <w:r>
        <w:rPr>
          <w:rFonts w:asciiTheme="minorHAnsi" w:hAnsiTheme="minorHAnsi"/>
          <w:sz w:val="22"/>
          <w:szCs w:val="22"/>
        </w:rPr>
        <w:t>Źródlak</w:t>
      </w:r>
      <w:proofErr w:type="spellEnd"/>
      <w:r w:rsidR="00634424">
        <w:rPr>
          <w:rFonts w:asciiTheme="minorHAnsi" w:hAnsiTheme="minorHAnsi"/>
          <w:sz w:val="22"/>
          <w:szCs w:val="22"/>
        </w:rPr>
        <w:t>. Potencjalni spadkobiercy proszeni są o zgł</w:t>
      </w:r>
      <w:r w:rsidR="00BB6591">
        <w:rPr>
          <w:rFonts w:asciiTheme="minorHAnsi" w:hAnsiTheme="minorHAnsi"/>
          <w:sz w:val="22"/>
          <w:szCs w:val="22"/>
        </w:rPr>
        <w:t>a</w:t>
      </w:r>
      <w:r w:rsidR="00634424">
        <w:rPr>
          <w:rFonts w:asciiTheme="minorHAnsi" w:hAnsiTheme="minorHAnsi"/>
          <w:sz w:val="22"/>
          <w:szCs w:val="22"/>
        </w:rPr>
        <w:t>sz</w:t>
      </w:r>
      <w:r w:rsidR="00BB6591">
        <w:rPr>
          <w:rFonts w:asciiTheme="minorHAnsi" w:hAnsiTheme="minorHAnsi"/>
          <w:sz w:val="22"/>
          <w:szCs w:val="22"/>
        </w:rPr>
        <w:t>a</w:t>
      </w:r>
      <w:r w:rsidR="00634424">
        <w:rPr>
          <w:rFonts w:asciiTheme="minorHAnsi" w:hAnsiTheme="minorHAnsi"/>
          <w:sz w:val="22"/>
          <w:szCs w:val="22"/>
        </w:rPr>
        <w:t xml:space="preserve">nie się do Urzędu </w:t>
      </w:r>
      <w:r w:rsidR="00BB6591">
        <w:rPr>
          <w:rFonts w:asciiTheme="minorHAnsi" w:hAnsiTheme="minorHAnsi"/>
          <w:sz w:val="22"/>
          <w:szCs w:val="22"/>
        </w:rPr>
        <w:t>Miasta Józefowa</w:t>
      </w:r>
      <w:r>
        <w:rPr>
          <w:rFonts w:asciiTheme="minorHAnsi" w:hAnsiTheme="minorHAnsi"/>
          <w:sz w:val="22"/>
          <w:szCs w:val="22"/>
        </w:rPr>
        <w:t>,</w:t>
      </w:r>
      <w:r w:rsidR="00BB6591">
        <w:rPr>
          <w:rFonts w:asciiTheme="minorHAnsi" w:hAnsiTheme="minorHAnsi"/>
          <w:sz w:val="22"/>
          <w:szCs w:val="22"/>
        </w:rPr>
        <w:t xml:space="preserve"> </w:t>
      </w:r>
      <w:r w:rsidR="00634424">
        <w:rPr>
          <w:rFonts w:asciiTheme="minorHAnsi" w:hAnsiTheme="minorHAnsi"/>
          <w:sz w:val="22"/>
          <w:szCs w:val="22"/>
        </w:rPr>
        <w:t>wraz z dokumentami</w:t>
      </w:r>
      <w:r w:rsidR="00BB6591">
        <w:rPr>
          <w:rFonts w:asciiTheme="minorHAnsi" w:hAnsiTheme="minorHAnsi"/>
          <w:sz w:val="22"/>
          <w:szCs w:val="22"/>
        </w:rPr>
        <w:t xml:space="preserve">, z których wynika </w:t>
      </w:r>
      <w:r w:rsidR="00634424">
        <w:rPr>
          <w:rFonts w:asciiTheme="minorHAnsi" w:hAnsiTheme="minorHAnsi"/>
          <w:sz w:val="22"/>
          <w:szCs w:val="22"/>
        </w:rPr>
        <w:t>spadkobranie</w:t>
      </w:r>
      <w:r>
        <w:rPr>
          <w:rFonts w:asciiTheme="minorHAnsi" w:hAnsiTheme="minorHAnsi"/>
          <w:sz w:val="22"/>
          <w:szCs w:val="22"/>
        </w:rPr>
        <w:t xml:space="preserve">, celem </w:t>
      </w:r>
      <w:r w:rsidR="00BB6591">
        <w:rPr>
          <w:rFonts w:asciiTheme="minorHAnsi" w:hAnsiTheme="minorHAnsi"/>
          <w:sz w:val="22"/>
          <w:szCs w:val="22"/>
        </w:rPr>
        <w:t>ustalenia praw do nieruchomości</w:t>
      </w:r>
      <w:r w:rsidR="000C58B6" w:rsidRPr="00550134">
        <w:rPr>
          <w:rFonts w:asciiTheme="minorHAnsi" w:hAnsiTheme="minorHAnsi"/>
          <w:sz w:val="22"/>
          <w:szCs w:val="22"/>
        </w:rPr>
        <w:t>.</w:t>
      </w:r>
    </w:p>
    <w:p w:rsidR="00C57B5C" w:rsidRPr="00550134" w:rsidRDefault="00C57B5C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F67AAB" w:rsidRPr="00550134" w:rsidRDefault="00634424" w:rsidP="00E47ED8">
      <w:pPr>
        <w:spacing w:line="276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Wszelkich wyjaśnień udzieli pracownik Referatu Zagospodarowania Przestrzennego Urzędu Miasta Józefowa </w:t>
      </w:r>
      <w:r w:rsidR="00E47ED8">
        <w:rPr>
          <w:rFonts w:asciiTheme="minorHAnsi" w:hAnsiTheme="minorHAnsi" w:cs="Arial"/>
          <w:sz w:val="22"/>
          <w:szCs w:val="22"/>
        </w:rPr>
        <w:t xml:space="preserve">Małgorzata Kacperska </w:t>
      </w:r>
      <w:r w:rsidR="00C57B5C" w:rsidRPr="00550134">
        <w:rPr>
          <w:rFonts w:asciiTheme="minorHAnsi" w:hAnsiTheme="minorHAnsi" w:cs="Arial"/>
          <w:sz w:val="22"/>
          <w:szCs w:val="22"/>
        </w:rPr>
        <w:t>22</w:t>
      </w:r>
      <w:r w:rsidR="00634148" w:rsidRPr="00550134">
        <w:rPr>
          <w:rFonts w:asciiTheme="minorHAnsi" w:hAnsiTheme="minorHAnsi" w:cs="Arial"/>
          <w:sz w:val="22"/>
          <w:szCs w:val="22"/>
        </w:rPr>
        <w:t xml:space="preserve"> </w:t>
      </w:r>
      <w:r w:rsidR="00C57B5C" w:rsidRPr="00550134">
        <w:rPr>
          <w:rFonts w:asciiTheme="minorHAnsi" w:hAnsiTheme="minorHAnsi" w:cs="Arial"/>
          <w:sz w:val="22"/>
          <w:szCs w:val="22"/>
        </w:rPr>
        <w:t>77</w:t>
      </w:r>
      <w:r w:rsidR="00E47ED8">
        <w:rPr>
          <w:rFonts w:asciiTheme="minorHAnsi" w:hAnsiTheme="minorHAnsi" w:cs="Arial"/>
          <w:sz w:val="22"/>
          <w:szCs w:val="22"/>
        </w:rPr>
        <w:t>9</w:t>
      </w:r>
      <w:r w:rsidR="00634148" w:rsidRPr="00550134">
        <w:rPr>
          <w:rFonts w:asciiTheme="minorHAnsi" w:hAnsiTheme="minorHAnsi" w:cs="Arial"/>
          <w:sz w:val="22"/>
          <w:szCs w:val="22"/>
        </w:rPr>
        <w:t xml:space="preserve"> </w:t>
      </w:r>
      <w:r w:rsidR="00E47ED8">
        <w:rPr>
          <w:rFonts w:asciiTheme="minorHAnsi" w:hAnsiTheme="minorHAnsi" w:cs="Arial"/>
          <w:sz w:val="22"/>
          <w:szCs w:val="22"/>
        </w:rPr>
        <w:t>00</w:t>
      </w:r>
      <w:r w:rsidR="00634148" w:rsidRPr="00550134">
        <w:rPr>
          <w:rFonts w:asciiTheme="minorHAnsi" w:hAnsiTheme="minorHAnsi" w:cs="Arial"/>
          <w:sz w:val="22"/>
          <w:szCs w:val="22"/>
        </w:rPr>
        <w:t xml:space="preserve"> </w:t>
      </w:r>
      <w:r w:rsidR="00E47ED8">
        <w:rPr>
          <w:rFonts w:asciiTheme="minorHAnsi" w:hAnsiTheme="minorHAnsi" w:cs="Arial"/>
          <w:sz w:val="22"/>
          <w:szCs w:val="22"/>
        </w:rPr>
        <w:t>17</w:t>
      </w:r>
      <w:r w:rsidR="00C57B5C" w:rsidRPr="00550134">
        <w:rPr>
          <w:rFonts w:asciiTheme="minorHAnsi" w:hAnsiTheme="minorHAnsi" w:cs="Arial"/>
          <w:sz w:val="22"/>
          <w:szCs w:val="22"/>
        </w:rPr>
        <w:t xml:space="preserve">, </w:t>
      </w:r>
      <w:r w:rsidR="00E47ED8">
        <w:rPr>
          <w:rFonts w:asciiTheme="minorHAnsi" w:hAnsiTheme="minorHAnsi" w:cs="Arial"/>
          <w:sz w:val="22"/>
          <w:szCs w:val="22"/>
        </w:rPr>
        <w:t>m</w:t>
      </w:r>
      <w:r w:rsidR="00C57B5C" w:rsidRPr="00550134">
        <w:rPr>
          <w:rFonts w:asciiTheme="minorHAnsi" w:hAnsiTheme="minorHAnsi" w:cs="Arial"/>
          <w:sz w:val="22"/>
          <w:szCs w:val="22"/>
        </w:rPr>
        <w:t>.</w:t>
      </w:r>
      <w:r w:rsidR="00E47ED8">
        <w:rPr>
          <w:rFonts w:asciiTheme="minorHAnsi" w:hAnsiTheme="minorHAnsi" w:cs="Arial"/>
          <w:sz w:val="22"/>
          <w:szCs w:val="22"/>
        </w:rPr>
        <w:t>kacperska</w:t>
      </w:r>
      <w:r w:rsidR="00C57B5C" w:rsidRPr="00550134">
        <w:rPr>
          <w:rFonts w:asciiTheme="minorHAnsi" w:hAnsiTheme="minorHAnsi" w:cs="Arial"/>
          <w:sz w:val="22"/>
          <w:szCs w:val="22"/>
        </w:rPr>
        <w:t>@jozefow.pl.</w:t>
      </w:r>
    </w:p>
    <w:p w:rsidR="00575F07" w:rsidRPr="00550134" w:rsidRDefault="00575F07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90617F" w:rsidRPr="00550134" w:rsidRDefault="0090617F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Pr="00550134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Pr="00550134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Pr="00550134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D74B1" w:rsidRPr="00550134" w:rsidRDefault="006D74B1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2812AC" w:rsidRPr="00550134" w:rsidRDefault="002812AC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3F42D6" w:rsidRDefault="003F42D6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8E2550" w:rsidRDefault="008E2550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8E2550" w:rsidRDefault="008E2550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634424" w:rsidRDefault="00634424" w:rsidP="002713EF">
      <w:pPr>
        <w:jc w:val="both"/>
        <w:rPr>
          <w:rFonts w:asciiTheme="minorHAnsi" w:hAnsiTheme="minorHAnsi" w:cs="Arial"/>
          <w:sz w:val="22"/>
          <w:szCs w:val="22"/>
        </w:rPr>
      </w:pPr>
    </w:p>
    <w:p w:rsidR="00BB6591" w:rsidRPr="00BB6591" w:rsidRDefault="00BB6591" w:rsidP="00BB6591">
      <w:pPr>
        <w:spacing w:line="360" w:lineRule="auto"/>
        <w:rPr>
          <w:rFonts w:asciiTheme="minorHAnsi" w:hAnsiTheme="minorHAnsi"/>
          <w:sz w:val="22"/>
          <w:szCs w:val="20"/>
        </w:rPr>
      </w:pPr>
      <w:r w:rsidRPr="00BB6591">
        <w:rPr>
          <w:rFonts w:asciiTheme="minorHAnsi" w:hAnsiTheme="minorHAnsi"/>
          <w:sz w:val="22"/>
          <w:szCs w:val="20"/>
        </w:rPr>
        <w:t>Otrzymują: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 w:cs="Arial"/>
          <w:sz w:val="22"/>
          <w:szCs w:val="20"/>
        </w:rPr>
      </w:pPr>
      <w:r w:rsidRPr="00BB6591">
        <w:rPr>
          <w:rFonts w:asciiTheme="minorHAnsi" w:hAnsiTheme="minorHAnsi" w:cs="Arial"/>
          <w:sz w:val="22"/>
          <w:szCs w:val="20"/>
        </w:rPr>
        <w:t>informacja do wiadomości publicznej</w:t>
      </w:r>
      <w:r w:rsidRPr="00BB6591">
        <w:rPr>
          <w:rFonts w:asciiTheme="minorHAnsi" w:hAnsiTheme="minorHAnsi" w:cs="Arial"/>
          <w:sz w:val="22"/>
          <w:szCs w:val="20"/>
        </w:rPr>
        <w:br/>
        <w:t>tablica ogłoszeń</w:t>
      </w:r>
      <w:r w:rsidR="00E47ED8">
        <w:rPr>
          <w:rFonts w:asciiTheme="minorHAnsi" w:hAnsiTheme="minorHAnsi" w:cs="Arial"/>
          <w:sz w:val="22"/>
          <w:szCs w:val="20"/>
        </w:rPr>
        <w:t>,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 w:cs="Arial"/>
          <w:sz w:val="22"/>
          <w:szCs w:val="20"/>
        </w:rPr>
      </w:pPr>
      <w:r w:rsidRPr="00BB6591">
        <w:rPr>
          <w:rFonts w:asciiTheme="minorHAnsi" w:hAnsiTheme="minorHAnsi" w:cs="Arial"/>
          <w:sz w:val="22"/>
          <w:szCs w:val="20"/>
        </w:rPr>
        <w:t>informacja do wiadomości publicznej</w:t>
      </w:r>
      <w:r w:rsidRPr="00BB6591">
        <w:rPr>
          <w:rFonts w:asciiTheme="minorHAnsi" w:hAnsiTheme="minorHAnsi" w:cs="Arial"/>
          <w:sz w:val="22"/>
          <w:szCs w:val="20"/>
        </w:rPr>
        <w:br/>
        <w:t>Biuletyn Informacji Publicznej</w:t>
      </w:r>
      <w:r w:rsidR="00E47ED8">
        <w:rPr>
          <w:rFonts w:asciiTheme="minorHAnsi" w:hAnsiTheme="minorHAnsi" w:cs="Arial"/>
          <w:sz w:val="22"/>
          <w:szCs w:val="20"/>
        </w:rPr>
        <w:t>,</w:t>
      </w:r>
    </w:p>
    <w:p w:rsidR="00BB6591" w:rsidRP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 w:cs="Arial"/>
          <w:sz w:val="22"/>
          <w:szCs w:val="20"/>
        </w:rPr>
      </w:pPr>
      <w:r w:rsidRPr="00BB6591">
        <w:rPr>
          <w:rFonts w:asciiTheme="minorHAnsi" w:hAnsiTheme="minorHAnsi" w:cs="Arial"/>
          <w:sz w:val="22"/>
          <w:szCs w:val="20"/>
        </w:rPr>
        <w:t>informacja do wiadomości publicznej</w:t>
      </w:r>
      <w:r w:rsidRPr="00BB6591">
        <w:rPr>
          <w:rFonts w:asciiTheme="minorHAnsi" w:hAnsiTheme="minorHAnsi" w:cs="Arial"/>
          <w:sz w:val="22"/>
          <w:szCs w:val="20"/>
        </w:rPr>
        <w:br/>
      </w:r>
      <w:r>
        <w:rPr>
          <w:rFonts w:asciiTheme="minorHAnsi" w:hAnsiTheme="minorHAnsi" w:cs="Arial"/>
          <w:sz w:val="22"/>
          <w:szCs w:val="20"/>
        </w:rPr>
        <w:t>strona podmiotowa</w:t>
      </w:r>
      <w:r w:rsidR="00E47ED8">
        <w:rPr>
          <w:rFonts w:asciiTheme="minorHAnsi" w:hAnsiTheme="minorHAnsi" w:cs="Arial"/>
          <w:sz w:val="22"/>
          <w:szCs w:val="20"/>
        </w:rPr>
        <w:t>,</w:t>
      </w:r>
    </w:p>
    <w:p w:rsidR="00BB6591" w:rsidRDefault="00BB6591" w:rsidP="00BB6591">
      <w:pPr>
        <w:numPr>
          <w:ilvl w:val="0"/>
          <w:numId w:val="3"/>
        </w:numPr>
        <w:tabs>
          <w:tab w:val="clear" w:pos="720"/>
        </w:tabs>
        <w:ind w:left="357" w:right="4536" w:hanging="357"/>
        <w:rPr>
          <w:rFonts w:asciiTheme="minorHAnsi" w:hAnsiTheme="minorHAnsi"/>
          <w:sz w:val="22"/>
          <w:szCs w:val="20"/>
        </w:rPr>
      </w:pPr>
      <w:r w:rsidRPr="00BB6591">
        <w:rPr>
          <w:rFonts w:asciiTheme="minorHAnsi" w:hAnsiTheme="minorHAnsi"/>
          <w:sz w:val="22"/>
          <w:szCs w:val="20"/>
        </w:rPr>
        <w:t>ad acta</w:t>
      </w:r>
      <w:r w:rsidR="00E47ED8">
        <w:rPr>
          <w:rFonts w:asciiTheme="minorHAnsi" w:hAnsiTheme="minorHAnsi"/>
          <w:sz w:val="22"/>
          <w:szCs w:val="20"/>
        </w:rPr>
        <w:t>.</w:t>
      </w:r>
    </w:p>
    <w:p w:rsidR="00E47ED8" w:rsidRPr="00866E06" w:rsidRDefault="00E47ED8" w:rsidP="00E47ED8">
      <w:pPr>
        <w:jc w:val="center"/>
        <w:rPr>
          <w:rFonts w:asciiTheme="minorHAnsi" w:hAnsiTheme="minorHAnsi"/>
          <w:b/>
          <w:sz w:val="22"/>
          <w:szCs w:val="22"/>
        </w:rPr>
      </w:pPr>
      <w:r w:rsidRPr="00866E06">
        <w:rPr>
          <w:rFonts w:asciiTheme="minorHAnsi" w:hAnsiTheme="minorHAnsi"/>
          <w:b/>
          <w:sz w:val="22"/>
          <w:szCs w:val="22"/>
        </w:rPr>
        <w:lastRenderedPageBreak/>
        <w:t>INFORMACJE DOTYCZĄCE PRZETWARZANIA DANYCH OSOBOWYCH</w:t>
      </w:r>
      <w:r w:rsidRPr="00866E06">
        <w:rPr>
          <w:rFonts w:asciiTheme="minorHAnsi" w:hAnsiTheme="minorHAnsi"/>
          <w:b/>
          <w:sz w:val="22"/>
          <w:szCs w:val="22"/>
        </w:rPr>
        <w:br/>
        <w:t>PRZEZ URZĄD MIASTA JÓZEFOWA</w:t>
      </w:r>
    </w:p>
    <w:p w:rsidR="00E47ED8" w:rsidRPr="00866E06" w:rsidRDefault="00E47ED8" w:rsidP="00E47ED8">
      <w:pPr>
        <w:jc w:val="both"/>
        <w:rPr>
          <w:rFonts w:asciiTheme="minorHAnsi" w:hAnsiTheme="minorHAnsi"/>
          <w:sz w:val="22"/>
          <w:szCs w:val="22"/>
        </w:rPr>
      </w:pPr>
    </w:p>
    <w:p w:rsidR="00E47ED8" w:rsidRPr="00866E06" w:rsidRDefault="00E47ED8" w:rsidP="00E47ED8">
      <w:pPr>
        <w:jc w:val="both"/>
        <w:rPr>
          <w:rFonts w:asciiTheme="minorHAnsi" w:hAnsiTheme="minorHAnsi"/>
          <w:sz w:val="22"/>
          <w:szCs w:val="22"/>
        </w:rPr>
      </w:pPr>
      <w:r w:rsidRPr="00866E06">
        <w:rPr>
          <w:rFonts w:asciiTheme="minorHAnsi" w:hAnsiTheme="minorHAnsi"/>
          <w:sz w:val="22"/>
          <w:szCs w:val="22"/>
        </w:rPr>
        <w:t>Informacja została sporządzona na podstawie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:rsidR="00E47ED8" w:rsidRPr="00866E06" w:rsidRDefault="00E47ED8" w:rsidP="00E47ED8">
      <w:pPr>
        <w:rPr>
          <w:rFonts w:asciiTheme="minorHAnsi" w:hAnsiTheme="minorHAnsi"/>
          <w:sz w:val="22"/>
          <w:szCs w:val="2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7287"/>
      </w:tblGrid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Administrator</w:t>
            </w:r>
            <w:r w:rsidRPr="00866E06">
              <w:rPr>
                <w:rFonts w:asciiTheme="minorHAnsi" w:hAnsiTheme="minorHAnsi"/>
                <w:b/>
                <w:sz w:val="22"/>
                <w:szCs w:val="22"/>
              </w:rPr>
              <w:br/>
              <w:t>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suppressLineNumbers/>
              <w:suppressAutoHyphens/>
              <w:rPr>
                <w:rFonts w:asciiTheme="minorHAnsi" w:eastAsia="SimSun" w:hAnsiTheme="minorHAnsi" w:cs="Arial"/>
                <w:sz w:val="22"/>
                <w:szCs w:val="22"/>
                <w:lang w:eastAsia="zh-CN" w:bidi="hi-IN"/>
              </w:rPr>
            </w:pPr>
            <w:r w:rsidRPr="00866E06">
              <w:rPr>
                <w:rFonts w:asciiTheme="minorHAnsi" w:eastAsia="SimSun" w:hAnsiTheme="minorHAnsi" w:cs="Arial"/>
                <w:sz w:val="22"/>
                <w:szCs w:val="22"/>
                <w:lang w:eastAsia="zh-CN" w:bidi="hi-IN"/>
              </w:rPr>
              <w:t>Administratorem danych osobowych jest Burmistrz Miasta Józefowa.</w:t>
            </w:r>
          </w:p>
          <w:p w:rsidR="00E47ED8" w:rsidRPr="00866E06" w:rsidRDefault="00E47ED8" w:rsidP="000B283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Można się z nim skontaktować w następujący sposób:</w:t>
            </w:r>
          </w:p>
          <w:p w:rsidR="00E47ED8" w:rsidRPr="00866E06" w:rsidRDefault="00E47ED8" w:rsidP="00E47ED8">
            <w:pPr>
              <w:numPr>
                <w:ilvl w:val="0"/>
                <w:numId w:val="9"/>
              </w:numPr>
              <w:suppressLineNumbers/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listownie na adres: ul. kard. Stefana Wyszyńskiego 1, 05-420 Józefów,</w:t>
            </w:r>
          </w:p>
          <w:p w:rsidR="00E47ED8" w:rsidRPr="00866E06" w:rsidRDefault="00E47ED8" w:rsidP="00E47ED8">
            <w:pPr>
              <w:numPr>
                <w:ilvl w:val="0"/>
                <w:numId w:val="9"/>
              </w:numPr>
              <w:suppressLineNumbers/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 xml:space="preserve">przez e-mail: </w:t>
            </w:r>
            <w:hyperlink r:id="rId9" w:history="1">
              <w:r w:rsidRPr="00D35FFE">
                <w:rPr>
                  <w:rFonts w:asciiTheme="minorHAnsi" w:hAnsiTheme="minorHAnsi"/>
                  <w:color w:val="0563C1" w:themeColor="hyperlink"/>
                  <w:sz w:val="22"/>
                  <w:szCs w:val="22"/>
                </w:rPr>
                <w:t>um@jozefow.pl</w:t>
              </w:r>
            </w:hyperlink>
            <w:r w:rsidRPr="00866E06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E47ED8" w:rsidRPr="00866E06" w:rsidRDefault="00E47ED8" w:rsidP="00E47ED8">
            <w:pPr>
              <w:numPr>
                <w:ilvl w:val="0"/>
                <w:numId w:val="9"/>
              </w:numPr>
              <w:suppressLineNumbers/>
              <w:suppressAutoHyphens/>
              <w:ind w:left="369" w:hanging="284"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telefonicznie: +48 22 779 00 00.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Inspektor Ochrony 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Inspektorem Ochrony Danych Osobowych (IODO) jest p. Tomasz Kowalczyk. Inspektor to osoba, z którą można się kontaktować we wszystkich sprawach dotyczących przetwarzania danych osobowych.</w:t>
            </w:r>
          </w:p>
          <w:p w:rsidR="00E47ED8" w:rsidRPr="00866E06" w:rsidRDefault="00E47ED8" w:rsidP="000B283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Można się z Nim kontaktować w następujący sposób:</w:t>
            </w:r>
          </w:p>
          <w:p w:rsidR="00E47ED8" w:rsidRPr="00866E06" w:rsidRDefault="00E47ED8" w:rsidP="00E47ED8">
            <w:pPr>
              <w:numPr>
                <w:ilvl w:val="0"/>
                <w:numId w:val="12"/>
              </w:numPr>
              <w:suppressLineNumbers/>
              <w:suppressAutoHyphens/>
              <w:ind w:left="369" w:hanging="284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listownie na adres: ul. kard. Stefana Wyszyńskiego 1, 05-420 Józefów,</w:t>
            </w:r>
          </w:p>
          <w:p w:rsidR="00E47ED8" w:rsidRPr="00866E06" w:rsidRDefault="00E47ED8" w:rsidP="00E47ED8">
            <w:pPr>
              <w:numPr>
                <w:ilvl w:val="0"/>
                <w:numId w:val="12"/>
              </w:numPr>
              <w:suppressLineNumbers/>
              <w:suppressAutoHyphens/>
              <w:ind w:left="369" w:hanging="284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866E06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e</w:t>
            </w:r>
            <w:r w:rsidRPr="00866E06">
              <w:rPr>
                <w:rFonts w:asciiTheme="minorHAnsi" w:hAnsiTheme="minorHAnsi"/>
                <w:sz w:val="22"/>
                <w:szCs w:val="22"/>
              </w:rPr>
              <w:t>-mail</w:t>
            </w:r>
            <w:r w:rsidRPr="00866E06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: </w:t>
            </w:r>
            <w:hyperlink r:id="rId10" w:history="1">
              <w:r w:rsidRPr="00D35FFE">
                <w:rPr>
                  <w:rFonts w:asciiTheme="minorHAnsi" w:hAnsiTheme="minorHAnsi" w:cs="Verdana"/>
                  <w:color w:val="0563C1" w:themeColor="hyperlink"/>
                  <w:sz w:val="22"/>
                  <w:szCs w:val="22"/>
                </w:rPr>
                <w:t>iodo@jozefow.pl</w:t>
              </w:r>
            </w:hyperlink>
            <w:r w:rsidRPr="00866E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Cele przetwarzania</w:t>
            </w:r>
            <w:r w:rsidRPr="00866E06">
              <w:rPr>
                <w:rFonts w:asciiTheme="minorHAnsi" w:hAnsiTheme="minorHAnsi"/>
                <w:b/>
                <w:sz w:val="22"/>
                <w:szCs w:val="22"/>
              </w:rPr>
              <w:br/>
              <w:t>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E47ED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 xml:space="preserve">Dane osobowe przetwarzane będą celem rozpatrzenia </w:t>
            </w:r>
            <w:r>
              <w:rPr>
                <w:rFonts w:asciiTheme="minorHAnsi" w:hAnsiTheme="minorHAnsi"/>
                <w:sz w:val="22"/>
                <w:szCs w:val="22"/>
              </w:rPr>
              <w:t>wniosku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i przeprowadzenia postępowania administracyjnego </w:t>
            </w:r>
            <w:r w:rsidRPr="00866E06">
              <w:rPr>
                <w:rFonts w:asciiTheme="minorHAnsi" w:hAnsiTheme="minorHAnsi"/>
                <w:sz w:val="22"/>
                <w:szCs w:val="22"/>
              </w:rPr>
              <w:t>wniosku.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Podstawa prawna przetwarzania 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suppressLineNumbers/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  <w:lang w:eastAsia="en-US"/>
              </w:rPr>
              <w:t>Przetwarzanie danych osobowych będzie s</w:t>
            </w:r>
            <w:bookmarkStart w:id="0" w:name="_GoBack"/>
            <w:bookmarkEnd w:id="0"/>
            <w:r w:rsidRPr="00866E06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ię odbywać m.in. na podstawie Kodeksu postępowania administracyjnego i </w:t>
            </w:r>
            <w:r w:rsidRPr="00866E06">
              <w:rPr>
                <w:rFonts w:asciiTheme="minorHAnsi" w:hAnsiTheme="minorHAnsi"/>
                <w:sz w:val="22"/>
                <w:szCs w:val="22"/>
              </w:rPr>
              <w:t>ustawy o planowaniu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866E06">
              <w:rPr>
                <w:rFonts w:asciiTheme="minorHAnsi" w:hAnsiTheme="minorHAnsi"/>
                <w:sz w:val="22"/>
                <w:szCs w:val="22"/>
              </w:rPr>
              <w:t>i zagospodarowaniu przestrzennym.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Okres przechowywania 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Dane osobowe będą przetwarzane przez Urząd Miasta Józefowa przez okres wynikający z obowiązujących przepisów prawa, między innymi rozporządzenia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66E06">
              <w:rPr>
                <w:rFonts w:asciiTheme="minorHAnsi" w:hAnsiTheme="minorHAnsi"/>
                <w:sz w:val="22"/>
                <w:szCs w:val="22"/>
              </w:rPr>
              <w:t xml:space="preserve">Prezesa Rady Ministrów w sprawie </w:t>
            </w:r>
            <w:r w:rsidRPr="00866E06">
              <w:rPr>
                <w:rFonts w:asciiTheme="minorHAnsi" w:hAnsiTheme="minorHAnsi" w:cs="Open Sans"/>
                <w:bCs/>
                <w:sz w:val="22"/>
                <w:szCs w:val="22"/>
              </w:rPr>
              <w:t>w sprawie instrukcji kancelaryjnej, jednolitych rzeczowych wykazów akt oraz instrukcji w sprawie organizacji</w:t>
            </w:r>
            <w:r>
              <w:rPr>
                <w:rFonts w:asciiTheme="minorHAnsi" w:hAnsiTheme="minorHAnsi" w:cs="Open Sans"/>
                <w:bCs/>
                <w:sz w:val="22"/>
                <w:szCs w:val="22"/>
              </w:rPr>
              <w:br/>
            </w:r>
            <w:r w:rsidRPr="00866E06">
              <w:rPr>
                <w:rFonts w:asciiTheme="minorHAnsi" w:hAnsiTheme="minorHAnsi" w:cs="Open Sans"/>
                <w:bCs/>
                <w:sz w:val="22"/>
                <w:szCs w:val="22"/>
              </w:rPr>
              <w:t>i zakresu działania archiwów zakładowych</w:t>
            </w:r>
            <w:r w:rsidRPr="00866E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Odbiorcy 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Prawa związane</w:t>
            </w:r>
            <w:r w:rsidRPr="00866E06">
              <w:rPr>
                <w:rFonts w:asciiTheme="minorHAnsi" w:hAnsiTheme="minorHAnsi"/>
                <w:b/>
                <w:sz w:val="22"/>
                <w:szCs w:val="22"/>
              </w:rPr>
              <w:br/>
              <w:t>z przetwarzaniem</w:t>
            </w:r>
            <w:r w:rsidRPr="00866E06">
              <w:rPr>
                <w:rFonts w:asciiTheme="minorHAnsi" w:hAnsiTheme="minorHAnsi"/>
                <w:b/>
                <w:sz w:val="22"/>
                <w:szCs w:val="22"/>
              </w:rPr>
              <w:br/>
              <w:t>danych osobowych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Prawa związane z przetwarzaniem danych osobowych:</w:t>
            </w:r>
          </w:p>
          <w:p w:rsidR="00E47ED8" w:rsidRPr="00866E06" w:rsidRDefault="00E47ED8" w:rsidP="00E47ED8">
            <w:pPr>
              <w:numPr>
                <w:ilvl w:val="0"/>
                <w:numId w:val="8"/>
              </w:numPr>
              <w:ind w:left="369" w:hanging="284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prawo dostępu do danych osobowych oraz prawo żądania ich sprostowania,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66E06">
              <w:rPr>
                <w:rFonts w:asciiTheme="minorHAnsi" w:hAnsiTheme="minorHAnsi"/>
                <w:sz w:val="22"/>
                <w:szCs w:val="22"/>
              </w:rPr>
              <w:t>usunięcia lub ograniczenia ich przetwarzania,</w:t>
            </w:r>
          </w:p>
          <w:p w:rsidR="00E47ED8" w:rsidRPr="00866E06" w:rsidRDefault="00E47ED8" w:rsidP="00E47ED8">
            <w:pPr>
              <w:numPr>
                <w:ilvl w:val="0"/>
                <w:numId w:val="8"/>
              </w:numPr>
              <w:ind w:left="369" w:hanging="284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prawo wniesienia sprzeciwu wobec przetwarzania danych osobowych,</w:t>
            </w:r>
          </w:p>
          <w:p w:rsidR="00E47ED8" w:rsidRPr="00866E06" w:rsidRDefault="00E47ED8" w:rsidP="00E47ED8">
            <w:pPr>
              <w:numPr>
                <w:ilvl w:val="0"/>
                <w:numId w:val="8"/>
              </w:numPr>
              <w:ind w:left="369" w:hanging="284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prawo do przenoszenia danych osobowych.</w:t>
            </w:r>
          </w:p>
          <w:p w:rsidR="00E47ED8" w:rsidRPr="00866E06" w:rsidRDefault="00E47ED8" w:rsidP="000B2838">
            <w:pPr>
              <w:ind w:left="34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Aby skorzystać z powyższych praw, należy skontaktować się z Inspektorem Ochrony Danych Osobowych (dane kontaktowe powyżej).</w:t>
            </w:r>
          </w:p>
        </w:tc>
      </w:tr>
      <w:tr w:rsidR="00E47ED8" w:rsidRPr="00866E06" w:rsidTr="000B2838">
        <w:trPr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E47ED8" w:rsidRPr="00866E06" w:rsidRDefault="00E47ED8" w:rsidP="000B28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6E06">
              <w:rPr>
                <w:rFonts w:asciiTheme="minorHAnsi" w:hAnsiTheme="minorHAnsi"/>
                <w:b/>
                <w:sz w:val="22"/>
                <w:szCs w:val="22"/>
              </w:rPr>
              <w:t>Prawo wniesienia skargi</w:t>
            </w:r>
          </w:p>
        </w:tc>
        <w:tc>
          <w:tcPr>
            <w:tcW w:w="7287" w:type="dxa"/>
            <w:shd w:val="clear" w:color="auto" w:fill="auto"/>
            <w:vAlign w:val="center"/>
          </w:tcPr>
          <w:p w:rsidR="00E47ED8" w:rsidRPr="00866E06" w:rsidRDefault="00E47ED8" w:rsidP="000B283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66E06">
              <w:rPr>
                <w:rFonts w:asciiTheme="minorHAnsi" w:hAnsiTheme="minorHAnsi"/>
                <w:sz w:val="22"/>
                <w:szCs w:val="22"/>
              </w:rPr>
              <w:t>Skargę w związku z potencjalnymi nieprawidłowościami w zakresie przetwarzania danych osobowych wnosić należy do organu nadzorczego, zajmującego się ochroną danych osobowych, tj. Prezesa Urzędu Ochrony Danych Osobowych.</w:t>
            </w:r>
          </w:p>
        </w:tc>
      </w:tr>
    </w:tbl>
    <w:p w:rsidR="00E47ED8" w:rsidRPr="00866E06" w:rsidRDefault="00E47ED8" w:rsidP="00E47ED8">
      <w:pPr>
        <w:rPr>
          <w:rFonts w:asciiTheme="minorHAnsi" w:hAnsiTheme="minorHAnsi"/>
          <w:sz w:val="2"/>
          <w:szCs w:val="22"/>
        </w:rPr>
      </w:pPr>
    </w:p>
    <w:sectPr w:rsidR="00E47ED8" w:rsidRPr="00866E06" w:rsidSect="00E47ED8">
      <w:footerReference w:type="even" r:id="rId11"/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83" w:rsidRDefault="00F51D83">
      <w:r>
        <w:separator/>
      </w:r>
    </w:p>
  </w:endnote>
  <w:endnote w:type="continuationSeparator" w:id="0">
    <w:p w:rsidR="00F51D83" w:rsidRDefault="00F5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12" w:rsidRDefault="00BD0912" w:rsidP="00E816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0912" w:rsidRDefault="00BD09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-15959244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4D10" w:rsidRPr="006D74B1" w:rsidRDefault="006B61FA">
            <w:pPr>
              <w:pStyle w:val="Stopka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74B1">
              <w:rPr>
                <w:rFonts w:asciiTheme="minorHAnsi" w:hAnsiTheme="minorHAnsi"/>
                <w:sz w:val="22"/>
                <w:szCs w:val="22"/>
              </w:rPr>
              <w:t>s</w:t>
            </w:r>
            <w:r w:rsidR="00B84D10" w:rsidRPr="006D74B1">
              <w:rPr>
                <w:rFonts w:asciiTheme="minorHAnsi" w:hAnsiTheme="minorHAnsi"/>
                <w:sz w:val="22"/>
                <w:szCs w:val="22"/>
              </w:rPr>
              <w:t xml:space="preserve">trona 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instrText>PAGE</w:instrTex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E47ED8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="00B84D10" w:rsidRPr="006D74B1">
              <w:rPr>
                <w:rFonts w:asciiTheme="minorHAnsi" w:hAnsiTheme="minorHAnsi"/>
                <w:sz w:val="22"/>
                <w:szCs w:val="22"/>
              </w:rPr>
              <w:t xml:space="preserve"> z 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instrText>NUMPAGES</w:instrTex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E47ED8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="00B84D10" w:rsidRPr="006D74B1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83" w:rsidRDefault="00F51D83">
      <w:r>
        <w:separator/>
      </w:r>
    </w:p>
  </w:footnote>
  <w:footnote w:type="continuationSeparator" w:id="0">
    <w:p w:rsidR="00F51D83" w:rsidRDefault="00F5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E84"/>
    <w:multiLevelType w:val="hybridMultilevel"/>
    <w:tmpl w:val="4E00A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A2C"/>
    <w:multiLevelType w:val="multilevel"/>
    <w:tmpl w:val="C758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77F26"/>
    <w:multiLevelType w:val="hybridMultilevel"/>
    <w:tmpl w:val="4F88A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234BB"/>
    <w:multiLevelType w:val="hybridMultilevel"/>
    <w:tmpl w:val="9AE499F0"/>
    <w:lvl w:ilvl="0" w:tplc="39888E6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035F"/>
    <w:multiLevelType w:val="hybridMultilevel"/>
    <w:tmpl w:val="CC020A5C"/>
    <w:lvl w:ilvl="0" w:tplc="D1B22A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47D7D"/>
    <w:multiLevelType w:val="hybridMultilevel"/>
    <w:tmpl w:val="C75837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841450"/>
    <w:multiLevelType w:val="hybridMultilevel"/>
    <w:tmpl w:val="575CCC5E"/>
    <w:lvl w:ilvl="0" w:tplc="AD04F2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6570D"/>
    <w:multiLevelType w:val="hybridMultilevel"/>
    <w:tmpl w:val="8E586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E497D"/>
    <w:multiLevelType w:val="hybridMultilevel"/>
    <w:tmpl w:val="BF0E3402"/>
    <w:lvl w:ilvl="0" w:tplc="BD96B38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D577A"/>
    <w:multiLevelType w:val="hybridMultilevel"/>
    <w:tmpl w:val="34A06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A73B9B"/>
    <w:multiLevelType w:val="hybridMultilevel"/>
    <w:tmpl w:val="A1301F9A"/>
    <w:lvl w:ilvl="0" w:tplc="C59693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B3"/>
    <w:rsid w:val="0000455B"/>
    <w:rsid w:val="00014C50"/>
    <w:rsid w:val="00016BE3"/>
    <w:rsid w:val="000206C6"/>
    <w:rsid w:val="0002076B"/>
    <w:rsid w:val="00025BCD"/>
    <w:rsid w:val="000263FA"/>
    <w:rsid w:val="00032841"/>
    <w:rsid w:val="00035AAB"/>
    <w:rsid w:val="0004014C"/>
    <w:rsid w:val="000453DC"/>
    <w:rsid w:val="00045A35"/>
    <w:rsid w:val="00051389"/>
    <w:rsid w:val="000519EF"/>
    <w:rsid w:val="0006042D"/>
    <w:rsid w:val="00061ABD"/>
    <w:rsid w:val="0007122B"/>
    <w:rsid w:val="00071CF6"/>
    <w:rsid w:val="000774E9"/>
    <w:rsid w:val="00082962"/>
    <w:rsid w:val="00082A6D"/>
    <w:rsid w:val="00083301"/>
    <w:rsid w:val="00084CD9"/>
    <w:rsid w:val="000931C0"/>
    <w:rsid w:val="000A0FB7"/>
    <w:rsid w:val="000A1C0F"/>
    <w:rsid w:val="000A48C2"/>
    <w:rsid w:val="000B3177"/>
    <w:rsid w:val="000B4833"/>
    <w:rsid w:val="000B63FF"/>
    <w:rsid w:val="000B7224"/>
    <w:rsid w:val="000C58B6"/>
    <w:rsid w:val="000C7C0C"/>
    <w:rsid w:val="000D2854"/>
    <w:rsid w:val="000D605C"/>
    <w:rsid w:val="000D7686"/>
    <w:rsid w:val="000E3A3D"/>
    <w:rsid w:val="000F0435"/>
    <w:rsid w:val="000F1F56"/>
    <w:rsid w:val="000F2461"/>
    <w:rsid w:val="000F41BB"/>
    <w:rsid w:val="00103763"/>
    <w:rsid w:val="00106344"/>
    <w:rsid w:val="00107351"/>
    <w:rsid w:val="00116060"/>
    <w:rsid w:val="001219E7"/>
    <w:rsid w:val="00122219"/>
    <w:rsid w:val="00131AEB"/>
    <w:rsid w:val="001327C3"/>
    <w:rsid w:val="001329A7"/>
    <w:rsid w:val="00133F17"/>
    <w:rsid w:val="00142338"/>
    <w:rsid w:val="00142BDF"/>
    <w:rsid w:val="0014700D"/>
    <w:rsid w:val="00147834"/>
    <w:rsid w:val="00152C23"/>
    <w:rsid w:val="001556D2"/>
    <w:rsid w:val="00161119"/>
    <w:rsid w:val="001638C2"/>
    <w:rsid w:val="00163BA1"/>
    <w:rsid w:val="00165F97"/>
    <w:rsid w:val="0016637F"/>
    <w:rsid w:val="00174DA4"/>
    <w:rsid w:val="00175453"/>
    <w:rsid w:val="00175563"/>
    <w:rsid w:val="00177135"/>
    <w:rsid w:val="00177C5F"/>
    <w:rsid w:val="001819B0"/>
    <w:rsid w:val="00183423"/>
    <w:rsid w:val="00191DA3"/>
    <w:rsid w:val="00194118"/>
    <w:rsid w:val="00197204"/>
    <w:rsid w:val="001A1A5B"/>
    <w:rsid w:val="001A3CD4"/>
    <w:rsid w:val="001B2EFB"/>
    <w:rsid w:val="001C3BE7"/>
    <w:rsid w:val="001C4667"/>
    <w:rsid w:val="001C726F"/>
    <w:rsid w:val="001D5BA2"/>
    <w:rsid w:val="001E5A34"/>
    <w:rsid w:val="001F08E1"/>
    <w:rsid w:val="001F28B7"/>
    <w:rsid w:val="001F3AA8"/>
    <w:rsid w:val="001F4B15"/>
    <w:rsid w:val="001F59B6"/>
    <w:rsid w:val="002063C7"/>
    <w:rsid w:val="00211994"/>
    <w:rsid w:val="00212EC6"/>
    <w:rsid w:val="002150F2"/>
    <w:rsid w:val="00216388"/>
    <w:rsid w:val="002173C2"/>
    <w:rsid w:val="0023157B"/>
    <w:rsid w:val="00231674"/>
    <w:rsid w:val="00232303"/>
    <w:rsid w:val="00235FBA"/>
    <w:rsid w:val="00236DCA"/>
    <w:rsid w:val="00240882"/>
    <w:rsid w:val="00254916"/>
    <w:rsid w:val="00261DBB"/>
    <w:rsid w:val="00262260"/>
    <w:rsid w:val="00270364"/>
    <w:rsid w:val="002713EF"/>
    <w:rsid w:val="00274C1C"/>
    <w:rsid w:val="002812AC"/>
    <w:rsid w:val="00284743"/>
    <w:rsid w:val="00284E36"/>
    <w:rsid w:val="00287020"/>
    <w:rsid w:val="002916A6"/>
    <w:rsid w:val="0029783D"/>
    <w:rsid w:val="002A4D2E"/>
    <w:rsid w:val="002A62C4"/>
    <w:rsid w:val="002A6C3B"/>
    <w:rsid w:val="002A770F"/>
    <w:rsid w:val="002B11CF"/>
    <w:rsid w:val="002B67AD"/>
    <w:rsid w:val="002C411C"/>
    <w:rsid w:val="002C6B08"/>
    <w:rsid w:val="002D2F29"/>
    <w:rsid w:val="002D6D8A"/>
    <w:rsid w:val="002D7BC5"/>
    <w:rsid w:val="002E154D"/>
    <w:rsid w:val="002F4F59"/>
    <w:rsid w:val="0030124D"/>
    <w:rsid w:val="00301DE3"/>
    <w:rsid w:val="00302ACE"/>
    <w:rsid w:val="00303968"/>
    <w:rsid w:val="00306307"/>
    <w:rsid w:val="003066C8"/>
    <w:rsid w:val="00320F93"/>
    <w:rsid w:val="00321680"/>
    <w:rsid w:val="00326B76"/>
    <w:rsid w:val="0033106E"/>
    <w:rsid w:val="003314B8"/>
    <w:rsid w:val="00331681"/>
    <w:rsid w:val="0034236F"/>
    <w:rsid w:val="00347C10"/>
    <w:rsid w:val="00347F58"/>
    <w:rsid w:val="0037647A"/>
    <w:rsid w:val="00376B33"/>
    <w:rsid w:val="00391C58"/>
    <w:rsid w:val="003A127F"/>
    <w:rsid w:val="003A275C"/>
    <w:rsid w:val="003A2B8D"/>
    <w:rsid w:val="003A763A"/>
    <w:rsid w:val="003B0B5E"/>
    <w:rsid w:val="003C00E1"/>
    <w:rsid w:val="003C6338"/>
    <w:rsid w:val="003C76B9"/>
    <w:rsid w:val="003D04DC"/>
    <w:rsid w:val="003D3B22"/>
    <w:rsid w:val="003D4B49"/>
    <w:rsid w:val="003E0820"/>
    <w:rsid w:val="003F0A71"/>
    <w:rsid w:val="003F42D6"/>
    <w:rsid w:val="003F494E"/>
    <w:rsid w:val="003F7AE2"/>
    <w:rsid w:val="00403AF2"/>
    <w:rsid w:val="00410EBC"/>
    <w:rsid w:val="004112D5"/>
    <w:rsid w:val="00412CEC"/>
    <w:rsid w:val="00427371"/>
    <w:rsid w:val="0044549D"/>
    <w:rsid w:val="00447446"/>
    <w:rsid w:val="00457412"/>
    <w:rsid w:val="00460D89"/>
    <w:rsid w:val="004777B4"/>
    <w:rsid w:val="004837CD"/>
    <w:rsid w:val="00484D10"/>
    <w:rsid w:val="004A049C"/>
    <w:rsid w:val="004A21F5"/>
    <w:rsid w:val="004B2AD4"/>
    <w:rsid w:val="004B4C65"/>
    <w:rsid w:val="004C5E4A"/>
    <w:rsid w:val="004D1A2C"/>
    <w:rsid w:val="004D41C3"/>
    <w:rsid w:val="004E306A"/>
    <w:rsid w:val="004E4AFF"/>
    <w:rsid w:val="004F5F76"/>
    <w:rsid w:val="00503FE1"/>
    <w:rsid w:val="00512E80"/>
    <w:rsid w:val="00517583"/>
    <w:rsid w:val="00520E42"/>
    <w:rsid w:val="00525F2E"/>
    <w:rsid w:val="00540865"/>
    <w:rsid w:val="005426D8"/>
    <w:rsid w:val="00547C2D"/>
    <w:rsid w:val="00550134"/>
    <w:rsid w:val="005505B9"/>
    <w:rsid w:val="00554E9D"/>
    <w:rsid w:val="00563D59"/>
    <w:rsid w:val="005653FB"/>
    <w:rsid w:val="00566499"/>
    <w:rsid w:val="005679AC"/>
    <w:rsid w:val="005714E5"/>
    <w:rsid w:val="0057474A"/>
    <w:rsid w:val="00575F07"/>
    <w:rsid w:val="0058167D"/>
    <w:rsid w:val="00581A32"/>
    <w:rsid w:val="00595267"/>
    <w:rsid w:val="005975D2"/>
    <w:rsid w:val="005A2658"/>
    <w:rsid w:val="005A590E"/>
    <w:rsid w:val="005A5CD2"/>
    <w:rsid w:val="005A7747"/>
    <w:rsid w:val="005D3FF5"/>
    <w:rsid w:val="005D7524"/>
    <w:rsid w:val="005D7730"/>
    <w:rsid w:val="005E0F82"/>
    <w:rsid w:val="005E1D8E"/>
    <w:rsid w:val="005E1E76"/>
    <w:rsid w:val="005E7CB9"/>
    <w:rsid w:val="005F3E36"/>
    <w:rsid w:val="005F4F72"/>
    <w:rsid w:val="005F5C9E"/>
    <w:rsid w:val="005F77C6"/>
    <w:rsid w:val="0060178F"/>
    <w:rsid w:val="00601861"/>
    <w:rsid w:val="006030F2"/>
    <w:rsid w:val="00613DCE"/>
    <w:rsid w:val="00621A33"/>
    <w:rsid w:val="00631C6C"/>
    <w:rsid w:val="00634148"/>
    <w:rsid w:val="00634424"/>
    <w:rsid w:val="006347D1"/>
    <w:rsid w:val="00640C89"/>
    <w:rsid w:val="006466F0"/>
    <w:rsid w:val="00654AEE"/>
    <w:rsid w:val="006632AE"/>
    <w:rsid w:val="006632EC"/>
    <w:rsid w:val="006635E6"/>
    <w:rsid w:val="00664C05"/>
    <w:rsid w:val="006661E5"/>
    <w:rsid w:val="00672EF2"/>
    <w:rsid w:val="00675775"/>
    <w:rsid w:val="006863DF"/>
    <w:rsid w:val="00687850"/>
    <w:rsid w:val="00694FFF"/>
    <w:rsid w:val="006A7E65"/>
    <w:rsid w:val="006B22C5"/>
    <w:rsid w:val="006B46F2"/>
    <w:rsid w:val="006B61FA"/>
    <w:rsid w:val="006C136F"/>
    <w:rsid w:val="006C7DB9"/>
    <w:rsid w:val="006D16A1"/>
    <w:rsid w:val="006D3464"/>
    <w:rsid w:val="006D5004"/>
    <w:rsid w:val="006D5B74"/>
    <w:rsid w:val="006D74B1"/>
    <w:rsid w:val="006D777E"/>
    <w:rsid w:val="006E0097"/>
    <w:rsid w:val="006E75B4"/>
    <w:rsid w:val="006E79E6"/>
    <w:rsid w:val="006E7E0B"/>
    <w:rsid w:val="006F4D77"/>
    <w:rsid w:val="006F75A2"/>
    <w:rsid w:val="007019F8"/>
    <w:rsid w:val="00701E7B"/>
    <w:rsid w:val="00707376"/>
    <w:rsid w:val="00710696"/>
    <w:rsid w:val="007156E3"/>
    <w:rsid w:val="007207E6"/>
    <w:rsid w:val="00721191"/>
    <w:rsid w:val="00722AE0"/>
    <w:rsid w:val="00725E9D"/>
    <w:rsid w:val="007311A2"/>
    <w:rsid w:val="0075106F"/>
    <w:rsid w:val="007572C1"/>
    <w:rsid w:val="00761F10"/>
    <w:rsid w:val="007662BB"/>
    <w:rsid w:val="00766749"/>
    <w:rsid w:val="00766C63"/>
    <w:rsid w:val="00767489"/>
    <w:rsid w:val="007675EC"/>
    <w:rsid w:val="00771BBB"/>
    <w:rsid w:val="007822C9"/>
    <w:rsid w:val="007873A6"/>
    <w:rsid w:val="0079392E"/>
    <w:rsid w:val="00796F55"/>
    <w:rsid w:val="007A1224"/>
    <w:rsid w:val="007A2A67"/>
    <w:rsid w:val="007A75EC"/>
    <w:rsid w:val="007B148C"/>
    <w:rsid w:val="007B179C"/>
    <w:rsid w:val="007B4F44"/>
    <w:rsid w:val="007C2BE8"/>
    <w:rsid w:val="007D1B47"/>
    <w:rsid w:val="007D7ABB"/>
    <w:rsid w:val="007F1CD9"/>
    <w:rsid w:val="007F2095"/>
    <w:rsid w:val="007F2655"/>
    <w:rsid w:val="007F3CF8"/>
    <w:rsid w:val="008007E3"/>
    <w:rsid w:val="00802ADB"/>
    <w:rsid w:val="008061B8"/>
    <w:rsid w:val="008142EC"/>
    <w:rsid w:val="00815BFB"/>
    <w:rsid w:val="00817900"/>
    <w:rsid w:val="00817A30"/>
    <w:rsid w:val="0082544C"/>
    <w:rsid w:val="00826171"/>
    <w:rsid w:val="0083123B"/>
    <w:rsid w:val="0083128E"/>
    <w:rsid w:val="00834481"/>
    <w:rsid w:val="008361DE"/>
    <w:rsid w:val="0084351A"/>
    <w:rsid w:val="00853EC1"/>
    <w:rsid w:val="00875507"/>
    <w:rsid w:val="0088261F"/>
    <w:rsid w:val="008853F8"/>
    <w:rsid w:val="008A293F"/>
    <w:rsid w:val="008B4C11"/>
    <w:rsid w:val="008C2A79"/>
    <w:rsid w:val="008D21D6"/>
    <w:rsid w:val="008D4245"/>
    <w:rsid w:val="008D78F8"/>
    <w:rsid w:val="008E2550"/>
    <w:rsid w:val="008F353B"/>
    <w:rsid w:val="0090110D"/>
    <w:rsid w:val="00903BD2"/>
    <w:rsid w:val="0090617F"/>
    <w:rsid w:val="00912D8C"/>
    <w:rsid w:val="0091336C"/>
    <w:rsid w:val="009272F1"/>
    <w:rsid w:val="0092786F"/>
    <w:rsid w:val="00930405"/>
    <w:rsid w:val="0093552E"/>
    <w:rsid w:val="00936AB9"/>
    <w:rsid w:val="00941F7D"/>
    <w:rsid w:val="00942071"/>
    <w:rsid w:val="00944AD8"/>
    <w:rsid w:val="009457FD"/>
    <w:rsid w:val="009459D9"/>
    <w:rsid w:val="00961E24"/>
    <w:rsid w:val="00974176"/>
    <w:rsid w:val="009741BE"/>
    <w:rsid w:val="00975E2F"/>
    <w:rsid w:val="0097723F"/>
    <w:rsid w:val="00977BA4"/>
    <w:rsid w:val="00977BAF"/>
    <w:rsid w:val="00980CB7"/>
    <w:rsid w:val="00982940"/>
    <w:rsid w:val="00985E72"/>
    <w:rsid w:val="00990432"/>
    <w:rsid w:val="009934CF"/>
    <w:rsid w:val="00993E1F"/>
    <w:rsid w:val="00994DC8"/>
    <w:rsid w:val="009A200B"/>
    <w:rsid w:val="009A7693"/>
    <w:rsid w:val="009B17C1"/>
    <w:rsid w:val="009B7621"/>
    <w:rsid w:val="009C140E"/>
    <w:rsid w:val="009C2EF3"/>
    <w:rsid w:val="009D4335"/>
    <w:rsid w:val="009D5EB2"/>
    <w:rsid w:val="009D6D5E"/>
    <w:rsid w:val="009F0EF6"/>
    <w:rsid w:val="009F7229"/>
    <w:rsid w:val="00A00347"/>
    <w:rsid w:val="00A01060"/>
    <w:rsid w:val="00A04F67"/>
    <w:rsid w:val="00A11A9D"/>
    <w:rsid w:val="00A12234"/>
    <w:rsid w:val="00A1381E"/>
    <w:rsid w:val="00A170B0"/>
    <w:rsid w:val="00A23C60"/>
    <w:rsid w:val="00A24021"/>
    <w:rsid w:val="00A26CE1"/>
    <w:rsid w:val="00A45AB7"/>
    <w:rsid w:val="00A51599"/>
    <w:rsid w:val="00A60D8E"/>
    <w:rsid w:val="00A65BB0"/>
    <w:rsid w:val="00A66C78"/>
    <w:rsid w:val="00A6718C"/>
    <w:rsid w:val="00A67E3B"/>
    <w:rsid w:val="00A721F7"/>
    <w:rsid w:val="00A778EA"/>
    <w:rsid w:val="00A77B60"/>
    <w:rsid w:val="00A84686"/>
    <w:rsid w:val="00A92476"/>
    <w:rsid w:val="00A92FE6"/>
    <w:rsid w:val="00A95141"/>
    <w:rsid w:val="00A96890"/>
    <w:rsid w:val="00AA5182"/>
    <w:rsid w:val="00AB7322"/>
    <w:rsid w:val="00AB772E"/>
    <w:rsid w:val="00AC02FE"/>
    <w:rsid w:val="00AC2D30"/>
    <w:rsid w:val="00AC7286"/>
    <w:rsid w:val="00AC7A8D"/>
    <w:rsid w:val="00AD3E77"/>
    <w:rsid w:val="00AE1031"/>
    <w:rsid w:val="00AE4F21"/>
    <w:rsid w:val="00AF5D94"/>
    <w:rsid w:val="00AF6AF3"/>
    <w:rsid w:val="00B01EB4"/>
    <w:rsid w:val="00B115B7"/>
    <w:rsid w:val="00B1476F"/>
    <w:rsid w:val="00B226F3"/>
    <w:rsid w:val="00B22CB3"/>
    <w:rsid w:val="00B23E8D"/>
    <w:rsid w:val="00B25141"/>
    <w:rsid w:val="00B26118"/>
    <w:rsid w:val="00B30A52"/>
    <w:rsid w:val="00B33F84"/>
    <w:rsid w:val="00B342EA"/>
    <w:rsid w:val="00B365E8"/>
    <w:rsid w:val="00B462DA"/>
    <w:rsid w:val="00B53C19"/>
    <w:rsid w:val="00B6419E"/>
    <w:rsid w:val="00B677B7"/>
    <w:rsid w:val="00B71236"/>
    <w:rsid w:val="00B80B5D"/>
    <w:rsid w:val="00B8114A"/>
    <w:rsid w:val="00B82D51"/>
    <w:rsid w:val="00B84D10"/>
    <w:rsid w:val="00B8679F"/>
    <w:rsid w:val="00B92DAE"/>
    <w:rsid w:val="00B95EE2"/>
    <w:rsid w:val="00B964C0"/>
    <w:rsid w:val="00BA10F1"/>
    <w:rsid w:val="00BA3172"/>
    <w:rsid w:val="00BA38D0"/>
    <w:rsid w:val="00BA67A0"/>
    <w:rsid w:val="00BB298D"/>
    <w:rsid w:val="00BB574E"/>
    <w:rsid w:val="00BB638C"/>
    <w:rsid w:val="00BB6591"/>
    <w:rsid w:val="00BB6BF9"/>
    <w:rsid w:val="00BB7B20"/>
    <w:rsid w:val="00BC4453"/>
    <w:rsid w:val="00BC4AC2"/>
    <w:rsid w:val="00BC644D"/>
    <w:rsid w:val="00BC6932"/>
    <w:rsid w:val="00BD0912"/>
    <w:rsid w:val="00BD52E8"/>
    <w:rsid w:val="00BD5836"/>
    <w:rsid w:val="00BD77B8"/>
    <w:rsid w:val="00BD7A78"/>
    <w:rsid w:val="00BE006F"/>
    <w:rsid w:val="00BE17D6"/>
    <w:rsid w:val="00BE2126"/>
    <w:rsid w:val="00BE6864"/>
    <w:rsid w:val="00BF07CC"/>
    <w:rsid w:val="00BF5AE8"/>
    <w:rsid w:val="00C0680E"/>
    <w:rsid w:val="00C07F2B"/>
    <w:rsid w:val="00C11601"/>
    <w:rsid w:val="00C15830"/>
    <w:rsid w:val="00C22790"/>
    <w:rsid w:val="00C227E3"/>
    <w:rsid w:val="00C32220"/>
    <w:rsid w:val="00C32341"/>
    <w:rsid w:val="00C32E9A"/>
    <w:rsid w:val="00C36F28"/>
    <w:rsid w:val="00C37699"/>
    <w:rsid w:val="00C37BAD"/>
    <w:rsid w:val="00C4400A"/>
    <w:rsid w:val="00C53B0A"/>
    <w:rsid w:val="00C57B5C"/>
    <w:rsid w:val="00C62610"/>
    <w:rsid w:val="00C6366D"/>
    <w:rsid w:val="00C65D61"/>
    <w:rsid w:val="00C71C6D"/>
    <w:rsid w:val="00C765F6"/>
    <w:rsid w:val="00C76AB1"/>
    <w:rsid w:val="00C77049"/>
    <w:rsid w:val="00C81A34"/>
    <w:rsid w:val="00C8595D"/>
    <w:rsid w:val="00C96A6D"/>
    <w:rsid w:val="00CA6FCC"/>
    <w:rsid w:val="00CB050D"/>
    <w:rsid w:val="00CC2E00"/>
    <w:rsid w:val="00CC57C7"/>
    <w:rsid w:val="00CD32F8"/>
    <w:rsid w:val="00CE71EB"/>
    <w:rsid w:val="00CF3073"/>
    <w:rsid w:val="00CF32B4"/>
    <w:rsid w:val="00CF3AC5"/>
    <w:rsid w:val="00CF42BA"/>
    <w:rsid w:val="00CF490C"/>
    <w:rsid w:val="00CF529F"/>
    <w:rsid w:val="00D01D98"/>
    <w:rsid w:val="00D01F02"/>
    <w:rsid w:val="00D058FB"/>
    <w:rsid w:val="00D21F10"/>
    <w:rsid w:val="00D24214"/>
    <w:rsid w:val="00D30B76"/>
    <w:rsid w:val="00D30DD2"/>
    <w:rsid w:val="00D36B19"/>
    <w:rsid w:val="00D466F8"/>
    <w:rsid w:val="00D5231E"/>
    <w:rsid w:val="00D5470E"/>
    <w:rsid w:val="00D60195"/>
    <w:rsid w:val="00D622ED"/>
    <w:rsid w:val="00D6669A"/>
    <w:rsid w:val="00D67E15"/>
    <w:rsid w:val="00D70DF7"/>
    <w:rsid w:val="00D7298C"/>
    <w:rsid w:val="00D81F89"/>
    <w:rsid w:val="00D8688C"/>
    <w:rsid w:val="00D93F84"/>
    <w:rsid w:val="00D96BCA"/>
    <w:rsid w:val="00DA5287"/>
    <w:rsid w:val="00DA70B7"/>
    <w:rsid w:val="00DA7543"/>
    <w:rsid w:val="00DB3324"/>
    <w:rsid w:val="00DC6B7F"/>
    <w:rsid w:val="00DD01EF"/>
    <w:rsid w:val="00DD2227"/>
    <w:rsid w:val="00DD32FA"/>
    <w:rsid w:val="00DD5D75"/>
    <w:rsid w:val="00DD772E"/>
    <w:rsid w:val="00DF0A37"/>
    <w:rsid w:val="00DF434C"/>
    <w:rsid w:val="00E00BB0"/>
    <w:rsid w:val="00E0285E"/>
    <w:rsid w:val="00E02988"/>
    <w:rsid w:val="00E02CC6"/>
    <w:rsid w:val="00E06F72"/>
    <w:rsid w:val="00E17CB9"/>
    <w:rsid w:val="00E20CD3"/>
    <w:rsid w:val="00E271DD"/>
    <w:rsid w:val="00E308F0"/>
    <w:rsid w:val="00E35519"/>
    <w:rsid w:val="00E47ED8"/>
    <w:rsid w:val="00E51F13"/>
    <w:rsid w:val="00E52A74"/>
    <w:rsid w:val="00E547CC"/>
    <w:rsid w:val="00E56038"/>
    <w:rsid w:val="00E56F46"/>
    <w:rsid w:val="00E61D9E"/>
    <w:rsid w:val="00E646B3"/>
    <w:rsid w:val="00E65CEB"/>
    <w:rsid w:val="00E74C81"/>
    <w:rsid w:val="00E763AC"/>
    <w:rsid w:val="00E816AD"/>
    <w:rsid w:val="00E85596"/>
    <w:rsid w:val="00E856FE"/>
    <w:rsid w:val="00E8593A"/>
    <w:rsid w:val="00E929EE"/>
    <w:rsid w:val="00EA0614"/>
    <w:rsid w:val="00EA0935"/>
    <w:rsid w:val="00EA0EFF"/>
    <w:rsid w:val="00EB0580"/>
    <w:rsid w:val="00EB118C"/>
    <w:rsid w:val="00EB29EB"/>
    <w:rsid w:val="00EB37F1"/>
    <w:rsid w:val="00ED12EF"/>
    <w:rsid w:val="00ED772D"/>
    <w:rsid w:val="00EE00BD"/>
    <w:rsid w:val="00EE161F"/>
    <w:rsid w:val="00EE455E"/>
    <w:rsid w:val="00EE4577"/>
    <w:rsid w:val="00EF56E5"/>
    <w:rsid w:val="00F02779"/>
    <w:rsid w:val="00F02905"/>
    <w:rsid w:val="00F12C2C"/>
    <w:rsid w:val="00F15D80"/>
    <w:rsid w:val="00F206D2"/>
    <w:rsid w:val="00F236DE"/>
    <w:rsid w:val="00F23BAF"/>
    <w:rsid w:val="00F26BDE"/>
    <w:rsid w:val="00F400B5"/>
    <w:rsid w:val="00F4135C"/>
    <w:rsid w:val="00F44688"/>
    <w:rsid w:val="00F46290"/>
    <w:rsid w:val="00F516CC"/>
    <w:rsid w:val="00F51855"/>
    <w:rsid w:val="00F51D83"/>
    <w:rsid w:val="00F52A72"/>
    <w:rsid w:val="00F52B4E"/>
    <w:rsid w:val="00F55BE8"/>
    <w:rsid w:val="00F55D8C"/>
    <w:rsid w:val="00F601A0"/>
    <w:rsid w:val="00F65CA2"/>
    <w:rsid w:val="00F65D01"/>
    <w:rsid w:val="00F67AAB"/>
    <w:rsid w:val="00F8683C"/>
    <w:rsid w:val="00F905E6"/>
    <w:rsid w:val="00F92C17"/>
    <w:rsid w:val="00F93331"/>
    <w:rsid w:val="00F956AB"/>
    <w:rsid w:val="00FA086D"/>
    <w:rsid w:val="00FA4FA6"/>
    <w:rsid w:val="00FA7D63"/>
    <w:rsid w:val="00FB31FC"/>
    <w:rsid w:val="00FC341F"/>
    <w:rsid w:val="00FC56AE"/>
    <w:rsid w:val="00FD1299"/>
    <w:rsid w:val="00FE1346"/>
    <w:rsid w:val="00FE529C"/>
    <w:rsid w:val="00FF12A6"/>
    <w:rsid w:val="00FF3E50"/>
    <w:rsid w:val="00FF5866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D65E-D5A3-44BF-AE1C-502A1F8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B14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833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3301"/>
  </w:style>
  <w:style w:type="paragraph" w:styleId="Nagwek">
    <w:name w:val="header"/>
    <w:basedOn w:val="Normalny"/>
    <w:rsid w:val="0008330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08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31681"/>
    <w:rPr>
      <w:sz w:val="24"/>
      <w:szCs w:val="24"/>
    </w:rPr>
  </w:style>
  <w:style w:type="character" w:styleId="Hipercze">
    <w:name w:val="Hyperlink"/>
    <w:uiPriority w:val="99"/>
    <w:rsid w:val="00985E72"/>
    <w:rPr>
      <w:rFonts w:cs="Times New Roman"/>
      <w:color w:val="0000FF"/>
      <w:u w:val="single"/>
    </w:rPr>
  </w:style>
  <w:style w:type="paragraph" w:customStyle="1" w:styleId="PreformattedText">
    <w:name w:val="Preformatted Text"/>
    <w:basedOn w:val="Normalny"/>
    <w:qFormat/>
    <w:rsid w:val="00985E72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o@jozef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jozef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2F14-BE68-4070-9DC5-87018AB9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Manager>Burmistrz Miasta Józefowa</Manager>
  <Company>Urząd Miasta Józefowa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Poszukiwanie spadkobierców</dc:subject>
  <dc:creator>Paweł Kowalski</dc:creator>
  <cp:keywords>Obwieszczenie, spadkobranie, następcy prawni, spadkobiercy.</cp:keywords>
  <dc:description/>
  <cp:lastModifiedBy>Paweł Kowalski</cp:lastModifiedBy>
  <cp:revision>3</cp:revision>
  <cp:lastPrinted>2021-05-11T13:18:00Z</cp:lastPrinted>
  <dcterms:created xsi:type="dcterms:W3CDTF">2023-04-07T10:23:00Z</dcterms:created>
  <dcterms:modified xsi:type="dcterms:W3CDTF">2023-04-07T10:32:00Z</dcterms:modified>
  <cp:category>6730</cp:category>
</cp:coreProperties>
</file>